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9F" w:rsidRPr="00273436" w:rsidRDefault="000F6A9F" w:rsidP="000F6A9F">
      <w:pPr>
        <w:jc w:val="center"/>
        <w:rPr>
          <w:b/>
          <w:sz w:val="28"/>
          <w:szCs w:val="28"/>
          <w:lang w:val="uk-UA"/>
        </w:rPr>
      </w:pPr>
      <w:r>
        <w:rPr>
          <w:b/>
          <w:sz w:val="28"/>
          <w:szCs w:val="28"/>
          <w:lang w:val="uk-UA"/>
        </w:rPr>
        <w:t>З</w:t>
      </w:r>
      <w:r w:rsidRPr="00273436">
        <w:rPr>
          <w:b/>
          <w:sz w:val="28"/>
          <w:szCs w:val="28"/>
          <w:lang w:val="uk-UA"/>
        </w:rPr>
        <w:t>вернення до жителів Східної України</w:t>
      </w:r>
    </w:p>
    <w:p w:rsidR="000F6A9F" w:rsidRDefault="000F6A9F" w:rsidP="000F6A9F">
      <w:pPr>
        <w:ind w:firstLine="708"/>
        <w:jc w:val="both"/>
        <w:rPr>
          <w:sz w:val="28"/>
          <w:szCs w:val="28"/>
          <w:lang w:val="uk-UA"/>
        </w:rPr>
      </w:pPr>
    </w:p>
    <w:p w:rsidR="000F6A9F" w:rsidRDefault="000F6A9F" w:rsidP="000F6A9F">
      <w:pPr>
        <w:ind w:firstLine="708"/>
        <w:jc w:val="both"/>
        <w:rPr>
          <w:sz w:val="28"/>
          <w:szCs w:val="28"/>
          <w:lang w:val="uk-UA"/>
        </w:rPr>
      </w:pPr>
      <w:r>
        <w:rPr>
          <w:sz w:val="28"/>
          <w:szCs w:val="28"/>
          <w:lang w:val="uk-UA"/>
        </w:rPr>
        <w:t xml:space="preserve">Ми, депутати Чернігівської районної ради Чернігівської області, закликаємо Вас, жителів Східної України,  до спокою  та поміркованих дій  в умовах загострення суспільно-політичної та економічної ситуації в Україні.  </w:t>
      </w:r>
    </w:p>
    <w:p w:rsidR="000F6A9F" w:rsidRDefault="000F6A9F" w:rsidP="000F6A9F">
      <w:pPr>
        <w:ind w:firstLine="708"/>
        <w:jc w:val="both"/>
        <w:rPr>
          <w:sz w:val="28"/>
          <w:szCs w:val="28"/>
          <w:lang w:val="uk-UA"/>
        </w:rPr>
      </w:pPr>
      <w:r>
        <w:rPr>
          <w:sz w:val="28"/>
          <w:szCs w:val="28"/>
          <w:lang w:val="uk-UA"/>
        </w:rPr>
        <w:t xml:space="preserve">Так, нам всім дуже важко, але ми вважаємо, що наші біди правителям - чужинцям не потрібні, вирішити всі проблеми і негаразди в своїй країні ми можемо тільки самі, згуртувавшись разом. </w:t>
      </w:r>
    </w:p>
    <w:p w:rsidR="000F6A9F" w:rsidRDefault="000F6A9F" w:rsidP="000F6A9F">
      <w:pPr>
        <w:ind w:firstLine="708"/>
        <w:jc w:val="both"/>
        <w:rPr>
          <w:sz w:val="28"/>
          <w:szCs w:val="28"/>
          <w:lang w:val="uk-UA"/>
        </w:rPr>
      </w:pPr>
      <w:r>
        <w:rPr>
          <w:sz w:val="28"/>
          <w:szCs w:val="28"/>
          <w:lang w:val="uk-UA"/>
        </w:rPr>
        <w:t>Наш Чернігівський край теж російськомовний, адже Чернігівщина межує  з Росією, Білоруссю, але державна мова в Українській державі повинна бути одна, українська. При цьому спілкуватись між собою ми можемо  будь-якою мовою, яка є рідною нам з дитинства.</w:t>
      </w:r>
    </w:p>
    <w:p w:rsidR="000F6A9F" w:rsidRDefault="000F6A9F" w:rsidP="000F6A9F">
      <w:pPr>
        <w:jc w:val="both"/>
        <w:rPr>
          <w:sz w:val="28"/>
          <w:szCs w:val="28"/>
          <w:lang w:val="uk-UA"/>
        </w:rPr>
      </w:pPr>
      <w:r>
        <w:rPr>
          <w:sz w:val="28"/>
          <w:szCs w:val="28"/>
          <w:lang w:val="uk-UA"/>
        </w:rPr>
        <w:tab/>
        <w:t>Ми, як і ви, за реформу місцевого самоврядування, за надання повноважень місцевим радам. Місцеві ради повинні бути незалежними фінансово від центральної влади, більша частина коштів повинна залишатись на місцевому рівні, для поліпшення життя людей, які там проживають. Про це неодноразово говорили всі попередні влади, але тільки зараз почались перші кроки у цій справі. То давайте разом допоможемо владі,   президенту, який буде обраний на майбутніх виборах, здійснити цю справу.</w:t>
      </w:r>
    </w:p>
    <w:p w:rsidR="000F6A9F" w:rsidRDefault="000F6A9F" w:rsidP="000F6A9F">
      <w:pPr>
        <w:jc w:val="both"/>
        <w:rPr>
          <w:sz w:val="28"/>
          <w:szCs w:val="28"/>
          <w:lang w:val="uk-UA"/>
        </w:rPr>
      </w:pPr>
      <w:r>
        <w:rPr>
          <w:sz w:val="28"/>
          <w:szCs w:val="28"/>
          <w:lang w:val="uk-UA"/>
        </w:rPr>
        <w:t xml:space="preserve">          Давайте разом поборемо корупцію, яка є причиною зубожіння нашого народу, знищення нашої незалежності.</w:t>
      </w:r>
    </w:p>
    <w:p w:rsidR="000F6A9F" w:rsidRDefault="000F6A9F" w:rsidP="000F6A9F">
      <w:pPr>
        <w:jc w:val="both"/>
        <w:rPr>
          <w:sz w:val="28"/>
          <w:szCs w:val="28"/>
          <w:lang w:val="uk-UA"/>
        </w:rPr>
      </w:pPr>
      <w:r>
        <w:rPr>
          <w:sz w:val="28"/>
          <w:szCs w:val="28"/>
          <w:lang w:val="uk-UA"/>
        </w:rPr>
        <w:t xml:space="preserve">          Наша економіка повинна бути незалежною від інших держав. Ми за розвиток кожного села, селища, міста, за добробут кожного громадянина, незалежно від національності, політичних поглядів, віросповідання.  Перед Богом ми всі рівні.</w:t>
      </w:r>
    </w:p>
    <w:p w:rsidR="000F6A9F" w:rsidRDefault="000F6A9F" w:rsidP="000F6A9F">
      <w:pPr>
        <w:ind w:firstLine="708"/>
        <w:jc w:val="both"/>
        <w:rPr>
          <w:sz w:val="28"/>
          <w:szCs w:val="28"/>
          <w:lang w:val="uk-UA"/>
        </w:rPr>
      </w:pPr>
      <w:r>
        <w:rPr>
          <w:sz w:val="28"/>
          <w:szCs w:val="28"/>
          <w:lang w:val="uk-UA"/>
        </w:rPr>
        <w:t>Давайте не будемо піддаватися на провокації, йти на поводу у політиків, які  нас роз’єднують задля власного збагачення.</w:t>
      </w:r>
    </w:p>
    <w:p w:rsidR="000F6A9F" w:rsidRPr="00843159" w:rsidRDefault="000F6A9F" w:rsidP="000F6A9F">
      <w:pPr>
        <w:ind w:firstLine="708"/>
        <w:jc w:val="both"/>
        <w:rPr>
          <w:sz w:val="28"/>
          <w:szCs w:val="28"/>
          <w:lang w:val="uk-UA"/>
        </w:rPr>
      </w:pPr>
      <w:r>
        <w:rPr>
          <w:sz w:val="28"/>
          <w:szCs w:val="28"/>
          <w:lang w:val="uk-UA"/>
        </w:rPr>
        <w:t xml:space="preserve">Брати і сестри! Побудуймо таке життя в нашій державі, щоб Україна була не лише географічним центром Європи, а й зразком духовного оновлення, економічного процвітання. Давайте жити у злагоді і єдності задля перемоги! Нехай наша країна розвивається в щасті і мирі, а наш народ досягне всього, що потрібно для життя і щастя. Наша доля тільки в наших руках! </w:t>
      </w:r>
    </w:p>
    <w:p w:rsidR="000F6A9F" w:rsidRDefault="000F6A9F" w:rsidP="000F6A9F">
      <w:pPr>
        <w:rPr>
          <w:sz w:val="28"/>
          <w:szCs w:val="28"/>
          <w:lang w:val="uk-UA"/>
        </w:rPr>
      </w:pPr>
      <w:r>
        <w:rPr>
          <w:sz w:val="28"/>
          <w:szCs w:val="28"/>
          <w:lang w:val="uk-UA"/>
        </w:rPr>
        <w:t xml:space="preserve"> </w:t>
      </w:r>
    </w:p>
    <w:p w:rsidR="000F6A9F" w:rsidRDefault="000F6A9F" w:rsidP="000F6A9F">
      <w:pPr>
        <w:rPr>
          <w:sz w:val="28"/>
          <w:szCs w:val="28"/>
          <w:lang w:val="uk-UA"/>
        </w:rPr>
      </w:pPr>
    </w:p>
    <w:p w:rsidR="000F6A9F" w:rsidRDefault="000F6A9F" w:rsidP="000F6A9F">
      <w:pPr>
        <w:rPr>
          <w:sz w:val="28"/>
          <w:szCs w:val="28"/>
          <w:lang w:val="uk-UA"/>
        </w:rPr>
      </w:pPr>
    </w:p>
    <w:p w:rsidR="000F6A9F" w:rsidRDefault="000F6A9F" w:rsidP="000F6A9F">
      <w:pPr>
        <w:tabs>
          <w:tab w:val="left" w:pos="6090"/>
        </w:tabs>
        <w:rPr>
          <w:sz w:val="28"/>
          <w:szCs w:val="28"/>
          <w:lang w:val="uk-UA"/>
        </w:rPr>
      </w:pPr>
      <w:r>
        <w:rPr>
          <w:sz w:val="28"/>
          <w:szCs w:val="28"/>
          <w:lang w:val="uk-UA"/>
        </w:rPr>
        <w:t>З повагою до вас</w:t>
      </w:r>
    </w:p>
    <w:p w:rsidR="000F6A9F" w:rsidRDefault="000F6A9F" w:rsidP="000F6A9F">
      <w:pPr>
        <w:tabs>
          <w:tab w:val="left" w:pos="6090"/>
        </w:tabs>
        <w:rPr>
          <w:sz w:val="28"/>
          <w:szCs w:val="28"/>
          <w:lang w:val="uk-UA"/>
        </w:rPr>
      </w:pPr>
      <w:r>
        <w:rPr>
          <w:sz w:val="28"/>
          <w:szCs w:val="28"/>
          <w:lang w:val="uk-UA"/>
        </w:rPr>
        <w:tab/>
      </w:r>
    </w:p>
    <w:p w:rsidR="000F6A9F" w:rsidRDefault="000F6A9F" w:rsidP="000F6A9F">
      <w:pPr>
        <w:tabs>
          <w:tab w:val="left" w:pos="6000"/>
        </w:tabs>
        <w:rPr>
          <w:sz w:val="28"/>
          <w:szCs w:val="28"/>
          <w:lang w:val="uk-UA"/>
        </w:rPr>
      </w:pPr>
      <w:r>
        <w:rPr>
          <w:sz w:val="28"/>
          <w:szCs w:val="28"/>
          <w:lang w:val="uk-UA"/>
        </w:rPr>
        <w:t xml:space="preserve">Депутати Чернігівської </w:t>
      </w:r>
      <w:r>
        <w:rPr>
          <w:sz w:val="28"/>
          <w:szCs w:val="28"/>
          <w:lang w:val="uk-UA"/>
        </w:rPr>
        <w:tab/>
        <w:t>Прийнято</w:t>
      </w:r>
    </w:p>
    <w:p w:rsidR="000F6A9F" w:rsidRPr="00E50C9E" w:rsidRDefault="000F6A9F" w:rsidP="000F6A9F">
      <w:pPr>
        <w:tabs>
          <w:tab w:val="left" w:pos="6000"/>
          <w:tab w:val="left" w:pos="6090"/>
        </w:tabs>
        <w:rPr>
          <w:sz w:val="28"/>
          <w:szCs w:val="28"/>
          <w:lang w:val="uk-UA"/>
        </w:rPr>
      </w:pPr>
      <w:r>
        <w:rPr>
          <w:sz w:val="28"/>
          <w:szCs w:val="28"/>
          <w:lang w:val="uk-UA"/>
        </w:rPr>
        <w:t>районної ради</w:t>
      </w:r>
      <w:r>
        <w:rPr>
          <w:sz w:val="28"/>
          <w:szCs w:val="28"/>
          <w:lang w:val="uk-UA"/>
        </w:rPr>
        <w:tab/>
        <w:t xml:space="preserve">на 22-й сесії Чернігівської </w:t>
      </w:r>
      <w:r>
        <w:rPr>
          <w:sz w:val="28"/>
          <w:szCs w:val="28"/>
          <w:lang w:val="uk-UA"/>
        </w:rPr>
        <w:tab/>
        <w:t>районної ради</w:t>
      </w:r>
    </w:p>
    <w:p w:rsidR="000F6A9F" w:rsidRDefault="000F6A9F" w:rsidP="000F6A9F">
      <w:pPr>
        <w:tabs>
          <w:tab w:val="left" w:pos="6000"/>
        </w:tabs>
        <w:rPr>
          <w:sz w:val="28"/>
          <w:szCs w:val="28"/>
          <w:lang w:val="uk-UA"/>
        </w:rPr>
      </w:pPr>
      <w:r>
        <w:rPr>
          <w:sz w:val="28"/>
          <w:szCs w:val="28"/>
          <w:lang w:val="uk-UA"/>
        </w:rPr>
        <w:tab/>
        <w:t>Чернігівської області</w:t>
      </w:r>
    </w:p>
    <w:p w:rsidR="000F6A9F" w:rsidRPr="00E50C9E" w:rsidRDefault="000F6A9F" w:rsidP="000F6A9F">
      <w:pPr>
        <w:tabs>
          <w:tab w:val="left" w:pos="5880"/>
          <w:tab w:val="left" w:pos="6090"/>
        </w:tabs>
        <w:rPr>
          <w:sz w:val="28"/>
          <w:szCs w:val="28"/>
          <w:lang w:val="uk-UA"/>
        </w:rPr>
      </w:pPr>
      <w:r>
        <w:rPr>
          <w:sz w:val="28"/>
          <w:szCs w:val="28"/>
          <w:lang w:val="uk-UA"/>
        </w:rPr>
        <w:tab/>
        <w:t xml:space="preserve">  6-го скликання</w:t>
      </w:r>
    </w:p>
    <w:p w:rsidR="00563E0F" w:rsidRDefault="00563E0F"/>
    <w:sectPr w:rsidR="00563E0F" w:rsidSect="000F6A9F">
      <w:headerReference w:type="even" r:id="rId4"/>
      <w:pgSz w:w="11906" w:h="16838"/>
      <w:pgMar w:top="1134" w:right="567" w:bottom="1134" w:left="1701" w:header="709" w:footer="709" w:gutter="0"/>
      <w:pgNumType w:start="5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13" w:rsidRDefault="000F6A9F" w:rsidP="004A02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6013" w:rsidRDefault="000F6A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A9F"/>
    <w:rsid w:val="000F6A9F"/>
    <w:rsid w:val="0056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6A9F"/>
    <w:pPr>
      <w:tabs>
        <w:tab w:val="center" w:pos="4677"/>
        <w:tab w:val="right" w:pos="9355"/>
      </w:tabs>
    </w:pPr>
  </w:style>
  <w:style w:type="character" w:customStyle="1" w:styleId="a4">
    <w:name w:val="Верхний колонтитул Знак"/>
    <w:basedOn w:val="a0"/>
    <w:link w:val="a3"/>
    <w:rsid w:val="000F6A9F"/>
    <w:rPr>
      <w:rFonts w:ascii="Times New Roman" w:eastAsia="Times New Roman" w:hAnsi="Times New Roman" w:cs="Times New Roman"/>
      <w:sz w:val="24"/>
      <w:szCs w:val="24"/>
      <w:lang w:eastAsia="ru-RU"/>
    </w:rPr>
  </w:style>
  <w:style w:type="character" w:styleId="a5">
    <w:name w:val="page number"/>
    <w:basedOn w:val="a0"/>
    <w:rsid w:val="000F6A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Grizli777</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Приймальня</dc:creator>
  <cp:keywords/>
  <dc:description/>
  <cp:lastModifiedBy>Приймальня</cp:lastModifiedBy>
  <cp:revision>1</cp:revision>
  <dcterms:created xsi:type="dcterms:W3CDTF">2014-04-29T11:48:00Z</dcterms:created>
  <dcterms:modified xsi:type="dcterms:W3CDTF">2014-04-29T11:48:00Z</dcterms:modified>
</cp:coreProperties>
</file>